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0B" w:rsidRDefault="003D330B" w:rsidP="006101C0">
      <w:pPr>
        <w:spacing w:after="0" w:line="312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Jak się uczyć skutecznie?</w:t>
      </w:r>
    </w:p>
    <w:p w:rsidR="006101C0" w:rsidRPr="006101C0" w:rsidRDefault="006101C0" w:rsidP="006101C0">
      <w:pPr>
        <w:spacing w:after="0" w:line="312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Odpowiednie podejście </w:t>
      </w:r>
    </w:p>
    <w:p w:rsidR="003D330B" w:rsidRPr="006101C0" w:rsidRDefault="003D330B" w:rsidP="006101C0">
      <w:pPr>
        <w:pStyle w:val="Akapitzlist"/>
        <w:numPr>
          <w:ilvl w:val="0"/>
          <w:numId w:val="2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Im motywacja jest silniejsza, tym mamy lepsze wyniki, realizujemy założone cele.</w:t>
      </w:r>
    </w:p>
    <w:p w:rsidR="003D330B" w:rsidRPr="006101C0" w:rsidRDefault="003D330B" w:rsidP="006101C0">
      <w:pPr>
        <w:pStyle w:val="Akapitzlist"/>
        <w:numPr>
          <w:ilvl w:val="0"/>
          <w:numId w:val="2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Każda rzecz, której się uczymy poszerza nasze horyzonty, dzięki czemu możemy połączyć wiedzę już zdobytą z tą, którą zdobywamy! Im więcej wiemy, tym łatwiej przychodzi nam uczenie się nowych rzeczy!</w:t>
      </w: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Postaw wysoko poprzeczkę</w:t>
      </w:r>
    </w:p>
    <w:p w:rsidR="003D330B" w:rsidRPr="006101C0" w:rsidRDefault="003D330B" w:rsidP="006101C0">
      <w:pPr>
        <w:pStyle w:val="Akapitzlist"/>
        <w:numPr>
          <w:ilvl w:val="0"/>
          <w:numId w:val="2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Zaprogramuj się na sukces, wtedy łatwiej go osiągnąć.</w:t>
      </w: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Odpoczynek </w:t>
      </w:r>
    </w:p>
    <w:p w:rsidR="003D330B" w:rsidRPr="006101C0" w:rsidRDefault="003D330B" w:rsidP="006101C0">
      <w:pPr>
        <w:pStyle w:val="Akapitzlist"/>
        <w:numPr>
          <w:ilvl w:val="0"/>
          <w:numId w:val="2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Mózg potrzebuje odpoczynku, żeby się zregenerować. Najważniejszy jest sen (koniecznie co najmniej 8 godz.), w przeciwnym razie umysł pracuje na zwolnionych obrotach. Brak snu lub jego nie wystarczająca ilość może spowodować że zupełnie zablokuje wszystkie informacje, które mu powierzyłeś.</w:t>
      </w:r>
    </w:p>
    <w:p w:rsidR="003D330B" w:rsidRPr="006101C0" w:rsidRDefault="003D330B" w:rsidP="006101C0">
      <w:pPr>
        <w:pStyle w:val="Akapitzlist"/>
        <w:numPr>
          <w:ilvl w:val="0"/>
          <w:numId w:val="22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Podczas nauki ważne jest robienie przerw!</w:t>
      </w: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czytać ze zrozumieniem</w:t>
      </w:r>
    </w:p>
    <w:p w:rsidR="003D330B" w:rsidRPr="006101C0" w:rsidRDefault="003D330B" w:rsidP="006101C0">
      <w:pPr>
        <w:pStyle w:val="Akapitzlist"/>
        <w:numPr>
          <w:ilvl w:val="0"/>
          <w:numId w:val="2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Tak jak puzzle! Przegląd całości !</w:t>
      </w:r>
    </w:p>
    <w:p w:rsidR="003D330B" w:rsidRPr="006101C0" w:rsidRDefault="003D330B" w:rsidP="006101C0">
      <w:pPr>
        <w:pStyle w:val="Akapitzlist"/>
        <w:numPr>
          <w:ilvl w:val="0"/>
          <w:numId w:val="2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 xml:space="preserve">Po wstępnym zapoznaniu z tekstem : - </w:t>
      </w: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myśl, kojarz,  porządkuj materiał, dyskutuj z autorem, kontroluj tok jego rozumowania, stawiaj sobie pytania i szukaj na nie odpowiedzi</w:t>
      </w:r>
    </w:p>
    <w:p w:rsidR="003D330B" w:rsidRPr="006101C0" w:rsidRDefault="003D330B" w:rsidP="006101C0">
      <w:pPr>
        <w:pStyle w:val="Akapitzlist"/>
        <w:numPr>
          <w:ilvl w:val="0"/>
          <w:numId w:val="2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jeśli tekst nie jest trudny czytaj w miarę szybko, nie daj się ponieść myślom w innym kierunku</w:t>
      </w:r>
    </w:p>
    <w:p w:rsidR="003D330B" w:rsidRPr="006101C0" w:rsidRDefault="003D330B" w:rsidP="006101C0">
      <w:pPr>
        <w:pStyle w:val="Akapitzlist"/>
        <w:numPr>
          <w:ilvl w:val="0"/>
          <w:numId w:val="2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zakreślaj najważniejsze informacje kolorowymi pisakami fluorescencyjnymi (najlepszy kolor do zapamiętywania to pomarańczowy!)</w:t>
      </w:r>
    </w:p>
    <w:p w:rsidR="003D330B" w:rsidRPr="006101C0" w:rsidRDefault="003D330B" w:rsidP="006101C0">
      <w:pPr>
        <w:pStyle w:val="Akapitzlist"/>
        <w:numPr>
          <w:ilvl w:val="0"/>
          <w:numId w:val="2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notuj w zeszycie zależności, związki między teoriami, faktami, zasadami  (mogą to być wykresy, tabelki, rysunki, schematy, strzałki itd.)</w:t>
      </w:r>
    </w:p>
    <w:p w:rsidR="003D330B" w:rsidRPr="006101C0" w:rsidRDefault="003D330B" w:rsidP="006101C0">
      <w:pPr>
        <w:pStyle w:val="Akapitzlist"/>
        <w:numPr>
          <w:ilvl w:val="0"/>
          <w:numId w:val="2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referuj sobie poszczególne części tekstu dzięki czemu łatwiej zrozumiesz i zapamiętasz całość</w:t>
      </w: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Skuteczność nauki </w:t>
      </w:r>
    </w:p>
    <w:p w:rsidR="003D330B" w:rsidRPr="006101C0" w:rsidRDefault="003D330B" w:rsidP="006101C0">
      <w:pPr>
        <w:pStyle w:val="Akapitzlist"/>
        <w:numPr>
          <w:ilvl w:val="0"/>
          <w:numId w:val="2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 xml:space="preserve">nie wystarczy się uczyć jeden dzień! Aby nastąpił transfer do magazynu pamięci trwałej materiał musi być </w:t>
      </w: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powtórzony</w:t>
      </w:r>
      <w:r w:rsidRPr="006101C0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utrwalony</w:t>
      </w:r>
      <w:r w:rsidRPr="006101C0">
        <w:rPr>
          <w:rFonts w:ascii="Arial" w:eastAsia="Times New Roman" w:hAnsi="Arial" w:cs="Arial"/>
          <w:sz w:val="24"/>
          <w:szCs w:val="24"/>
          <w:lang w:eastAsia="pl-PL"/>
        </w:rPr>
        <w:t xml:space="preserve"> !</w:t>
      </w: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Odpowiednia pozycja ciała</w:t>
      </w:r>
    </w:p>
    <w:p w:rsidR="003D330B" w:rsidRPr="006101C0" w:rsidRDefault="003D330B" w:rsidP="006101C0">
      <w:pPr>
        <w:pStyle w:val="Akapitzlist"/>
        <w:numPr>
          <w:ilvl w:val="0"/>
          <w:numId w:val="2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Wystrzegaj się nauki na leżąco, bardzo łatwo zasnąć. Wybieraj pozycję pionową!</w:t>
      </w: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Klasówka – jak skutecznie odpowiadać na pytania na czas </w:t>
      </w:r>
    </w:p>
    <w:p w:rsidR="003D330B" w:rsidRPr="006101C0" w:rsidRDefault="003D330B" w:rsidP="006101C0">
      <w:pPr>
        <w:pStyle w:val="Akapitzlist"/>
        <w:numPr>
          <w:ilvl w:val="0"/>
          <w:numId w:val="2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Zacznij od łatwych, krótkich pytań przez co wzroście poczucie twojej pewności i spadnie poziom stresu. Po takiej rozgrzewce można przejść do trudnych pytań.</w:t>
      </w: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Brak koncentracji uwagi na wykładzie</w:t>
      </w:r>
    </w:p>
    <w:p w:rsidR="003D330B" w:rsidRPr="006101C0" w:rsidRDefault="003D330B" w:rsidP="006101C0">
      <w:pPr>
        <w:pStyle w:val="Akapitzlist"/>
        <w:numPr>
          <w:ilvl w:val="0"/>
          <w:numId w:val="2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Rób notatki! Pozwoli to utrzymać uwagę w stałej gotowości i zwiększy wydajność nauki.</w:t>
      </w:r>
    </w:p>
    <w:p w:rsidR="003D330B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Pisanie wypracowania </w:t>
      </w:r>
    </w:p>
    <w:p w:rsidR="003D330B" w:rsidRPr="006101C0" w:rsidRDefault="003D330B" w:rsidP="006101C0">
      <w:pPr>
        <w:pStyle w:val="Akapitzlist"/>
        <w:numPr>
          <w:ilvl w:val="0"/>
          <w:numId w:val="2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rozgrzewka – ćwiczenie płynności słownej (</w:t>
      </w:r>
      <w:proofErr w:type="spellStart"/>
      <w:r w:rsidRPr="006101C0">
        <w:rPr>
          <w:rFonts w:ascii="Arial" w:eastAsia="Times New Roman" w:hAnsi="Arial" w:cs="Arial"/>
          <w:sz w:val="24"/>
          <w:szCs w:val="24"/>
          <w:lang w:eastAsia="pl-PL"/>
        </w:rPr>
        <w:t>fluencja</w:t>
      </w:r>
      <w:proofErr w:type="spellEnd"/>
      <w:r w:rsidRPr="006101C0">
        <w:rPr>
          <w:rFonts w:ascii="Arial" w:eastAsia="Times New Roman" w:hAnsi="Arial" w:cs="Arial"/>
          <w:sz w:val="24"/>
          <w:szCs w:val="24"/>
          <w:lang w:eastAsia="pl-PL"/>
        </w:rPr>
        <w:t>)  polega na napisaniu jak największej liczby wyrazów zaczynających się na daną literę</w:t>
      </w:r>
    </w:p>
    <w:p w:rsidR="003D330B" w:rsidRPr="006101C0" w:rsidRDefault="003D330B" w:rsidP="006101C0">
      <w:pPr>
        <w:pStyle w:val="Akapitzlist"/>
        <w:numPr>
          <w:ilvl w:val="0"/>
          <w:numId w:val="2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zapisuj różne myśli, hasła, fakty, idee, nazwiska, komentarze, cytaty</w:t>
      </w:r>
    </w:p>
    <w:p w:rsidR="003D330B" w:rsidRPr="006101C0" w:rsidRDefault="003D330B" w:rsidP="006101C0">
      <w:pPr>
        <w:pStyle w:val="Akapitzlist"/>
        <w:numPr>
          <w:ilvl w:val="0"/>
          <w:numId w:val="2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zrób konspekt pracy (wstęp, wprowadzenie, teza, główne zagadnienia, zakończenie zawierające wnioski, konkretne dowody)</w:t>
      </w:r>
    </w:p>
    <w:p w:rsidR="003D330B" w:rsidRPr="006101C0" w:rsidRDefault="003D330B" w:rsidP="006101C0">
      <w:pPr>
        <w:pStyle w:val="Akapitzlist"/>
        <w:numPr>
          <w:ilvl w:val="0"/>
          <w:numId w:val="24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oryginalność, samodzielność myślenia zawsze są dobrze widziane!</w:t>
      </w:r>
    </w:p>
    <w:p w:rsidR="003D330B" w:rsidRPr="006101C0" w:rsidRDefault="003D330B" w:rsidP="006101C0">
      <w:pPr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Trudności z zapamiętywaniem dat, wzorów, słówek, definicji , nazwisk itd.</w:t>
      </w:r>
    </w:p>
    <w:p w:rsidR="003D330B" w:rsidRPr="006101C0" w:rsidRDefault="003D330B" w:rsidP="006101C0">
      <w:pPr>
        <w:pStyle w:val="Akapitzlist"/>
        <w:numPr>
          <w:ilvl w:val="0"/>
          <w:numId w:val="25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zrób małe karteczki po jednej stronie np. data a po drugiej wydarzenie – spójrz na datę i spróbuj powiedzieć jakie wtedy było wydarzenie, jeśli zapamiętałeś odłóż kartonik na bok, jeśli nie odłóż na koniec kolejki. Tak długo przekładaj kartoniki aż zapamiętasz. Wtedy, kiedy piszesz też się uczysz!</w:t>
      </w:r>
    </w:p>
    <w:p w:rsidR="003D330B" w:rsidRPr="006101C0" w:rsidRDefault="003D330B" w:rsidP="006101C0">
      <w:pPr>
        <w:pStyle w:val="Akapitzlist"/>
        <w:numPr>
          <w:ilvl w:val="0"/>
          <w:numId w:val="25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Karteczki pogrupuj według tematów (np. inny kolor- inny temat) i wracaj do nich co jakiś czas!</w:t>
      </w:r>
    </w:p>
    <w:p w:rsidR="006101C0" w:rsidRPr="006101C0" w:rsidRDefault="003D330B" w:rsidP="006101C0">
      <w:pPr>
        <w:pStyle w:val="Akapitzlist"/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Nauka języków obcych </w:t>
      </w:r>
    </w:p>
    <w:p w:rsidR="003D330B" w:rsidRPr="006101C0" w:rsidRDefault="003D330B" w:rsidP="006101C0">
      <w:pPr>
        <w:pStyle w:val="Akapitzlist"/>
        <w:numPr>
          <w:ilvl w:val="0"/>
          <w:numId w:val="26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W dzisiejszych czasach dużą wagę przykłada się do nauki języków obcych. Nie wszyscy mają łatwość w przyswajaniu słówek w obcym języku. Kilka wskazówek może ułatwi Ci naukę obcego języka.</w:t>
      </w:r>
    </w:p>
    <w:p w:rsidR="003D330B" w:rsidRPr="006101C0" w:rsidRDefault="003D330B" w:rsidP="006101C0">
      <w:pPr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Ważne jest nastawienie! Naukę języka obcego (właściwie naukę wszystkich przedmiotów szkolnych) potraktuj jako hobby a nie przymus. Staraj się „zaprzyjaźnić” się z językiem obcym i poświęć mu przynajmniej 20 minut dziennie.</w:t>
      </w:r>
    </w:p>
    <w:p w:rsidR="003D330B" w:rsidRPr="006101C0" w:rsidRDefault="003D330B" w:rsidP="006101C0">
      <w:pPr>
        <w:numPr>
          <w:ilvl w:val="0"/>
          <w:numId w:val="20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Ucz się w następujący sposób!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664E555" wp14:editId="67BEAFF7">
                <wp:extent cx="571500" cy="571500"/>
                <wp:effectExtent l="0" t="0" r="0" b="0"/>
                <wp:docPr id="8" name="Prostokąt 8" descr="Opis: Zobacz obraz źródł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8" o:spid="_x0000_s1026" alt="Opis: Opis: Zobacz obraz źródłowy" style="width:4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6101C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Usłysz!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9717884" wp14:editId="31291501">
                <wp:extent cx="476250" cy="476250"/>
                <wp:effectExtent l="0" t="0" r="0" b="0"/>
                <wp:docPr id="7" name="Prostokąt 7" descr="Opis: http://img.freepik.com/darmowe-ikony/oko_318-80707.jpg?size=338&amp;ext=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7" o:spid="_x0000_s1026" alt="Opis: Opis: http://img.freepik.com/darmowe-ikony/oko_318-80707.jpg?size=338&amp;ext=jpg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6101C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Zobacz!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01791EC" wp14:editId="7345B3F1">
                <wp:extent cx="371475" cy="371475"/>
                <wp:effectExtent l="0" t="0" r="0" b="0"/>
                <wp:docPr id="6" name="Prostokąt 6" descr="Opis: Zobacz obraz źródł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6" o:spid="_x0000_s1026" alt="Opis: Opis: Zobacz obraz źródłowy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6101C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Skojarz z podobnymi wyrazami, które znasz!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4152101" wp14:editId="49A01853">
                <wp:extent cx="476250" cy="476250"/>
                <wp:effectExtent l="0" t="0" r="0" b="0"/>
                <wp:docPr id="5" name="Prostokąt 5" descr="Opis: Zobacz obraz źródł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5" o:spid="_x0000_s1026" alt="Opis: Opis: Zobacz obraz źródłowy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6101C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Powtórz!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DD216C0" wp14:editId="1FBF7B20">
                <wp:extent cx="561975" cy="523875"/>
                <wp:effectExtent l="0" t="0" r="0" b="0"/>
                <wp:docPr id="4" name="Prostokąt 4" descr="C:\Users\AGNIES~1\AppData\Local\Temp\msohtmlclip1\01\clip_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6" alt="Opis: C:\Users\AGNIES~1\AppData\Local\Temp\msohtmlclip1\01\clip_image010.jpg" style="width:44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6101C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Wyobraź je sobie!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FE33705" wp14:editId="1AC27DBB">
                <wp:extent cx="638175" cy="457200"/>
                <wp:effectExtent l="0" t="0" r="0" b="0"/>
                <wp:docPr id="3" name="Prostokąt 3" descr="Opis: Zobacz obraz źródł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3" o:spid="_x0000_s1026" alt="Opis: Opis: Zobacz obraz źródłowy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6101C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Przeliteruj!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25E2A47" wp14:editId="6188BA3C">
                <wp:extent cx="504825" cy="504825"/>
                <wp:effectExtent l="0" t="0" r="0" b="0"/>
                <wp:docPr id="2" name="Prostokąt 2" descr="Opis: Zobacz obraz źródł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" o:spid="_x0000_s1026" alt="Opis: Opis: Zobacz obraz źródłowy" style="width:39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6101C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Napisz!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i/>
          <w:iCs/>
          <w:noProof/>
          <w:color w:val="0000FF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55D84D5" wp14:editId="7FBDD4F0">
                <wp:extent cx="371475" cy="409575"/>
                <wp:effectExtent l="0" t="0" r="0" b="0"/>
                <wp:docPr id="1" name="Prostokąt 1" descr="Opis: Obraz znaleziony dla: stosować+symbol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Opis: Opis: Obraz znaleziony dla: stosować+symbol" href="https://www.bing.com/images/search?view=detailV2&amp;ccid=m2uXXWye&amp;id=DFAE11B94B16518C4D038120CE67A6BFC84A99A1&amp;thid=OIP.m2uXXWye995h9PzO09kntQHaHN&amp;mediaurl=http%3a%2f%2fekopix.pl%2fwp-content%2fuploads%2f2013%2f08%2fsymbolem-recyklingu-3-strza%c5%82y-czarny-zarys_17-412213441.jpg&amp;exph=610&amp;expw=626&amp;q=stosowa%c4%87%2bsymbol&amp;simid=607989745187161437&amp;selectedIndex=3" style="width:29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101C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 Zastosuj! (np. w zdaniach)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D330B" w:rsidRPr="006101C0" w:rsidRDefault="003D330B" w:rsidP="006101C0">
      <w:pPr>
        <w:numPr>
          <w:ilvl w:val="0"/>
          <w:numId w:val="26"/>
        </w:numPr>
        <w:spacing w:after="0" w:line="312" w:lineRule="auto"/>
        <w:ind w:left="92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Należy pamiętać, aby nauczyć się czytać</w:t>
      </w:r>
      <w:r w:rsidR="006101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01C0">
        <w:rPr>
          <w:rFonts w:ascii="Arial" w:eastAsia="Times New Roman" w:hAnsi="Arial" w:cs="Arial"/>
          <w:sz w:val="24"/>
          <w:szCs w:val="24"/>
          <w:lang w:eastAsia="pl-PL"/>
        </w:rPr>
        <w:t>- trzeba czytać, aby nauczyć się rozumienia mowy- trzeba jej słuchać, aby nauczyć się pisać- trzeba pisać, aby nauczyć się mówić- trzeba ćwiczyć mówienie!</w:t>
      </w:r>
    </w:p>
    <w:p w:rsidR="003D330B" w:rsidRPr="006101C0" w:rsidRDefault="003D330B" w:rsidP="006101C0">
      <w:pPr>
        <w:numPr>
          <w:ilvl w:val="0"/>
          <w:numId w:val="26"/>
        </w:numPr>
        <w:spacing w:after="0" w:line="312" w:lineRule="auto"/>
        <w:ind w:left="92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Warto wykorzystać każdą okazję by zastosować zdobytą wiedzę w praktyce. Nie bój się pomyłek i popełniania błędów.</w:t>
      </w:r>
    </w:p>
    <w:p w:rsidR="003D330B" w:rsidRPr="006101C0" w:rsidRDefault="003D330B" w:rsidP="006101C0">
      <w:pPr>
        <w:numPr>
          <w:ilvl w:val="0"/>
          <w:numId w:val="26"/>
        </w:numPr>
        <w:spacing w:after="0" w:line="312" w:lineRule="auto"/>
        <w:ind w:left="92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Sprawność intelektualna a odżywianie</w:t>
      </w:r>
      <w:r w:rsidRPr="006101C0">
        <w:rPr>
          <w:rFonts w:ascii="Arial" w:eastAsia="Times New Roman" w:hAnsi="Arial" w:cs="Arial"/>
          <w:sz w:val="24"/>
          <w:szCs w:val="24"/>
          <w:lang w:eastAsia="pl-PL"/>
        </w:rPr>
        <w:t xml:space="preserve"> Na sprawność intelektualną ma duży wpływ to w jaki sposób się odżywiamy. Impulsy nerwowe są przykazywane z jednego neuronu do drugiego albo hamowane i zatrzymywane. Wiadomo ,że przepływ informacji pomiędzy neuronami odbywa się efektywniej, im cenniejszego budulca dostarczamy swojemu organizmowi. Jedz ryby morskie, pełnoziarniste produkty zbożowe (pieczywo i zboże), produkty białkowe oraz owoce i warzywa. Ogranicz produkty wysoko przetworzone, które powodują problemy z koncentracją i spowalniają proces zapamiętywania. Witaminy wspomagające pamięć i koncentrację to witamina A, witaminy z grupy B, witamina C, D oraz E warto o nie zadbać spożywając określone produkty. W trakcie nauki pij wodę mineralną, gdyż oczyszcza ona organizm z toksyn oraz odżywia komórki.</w:t>
      </w:r>
    </w:p>
    <w:p w:rsidR="003D330B" w:rsidRPr="006101C0" w:rsidRDefault="003D330B" w:rsidP="006101C0">
      <w:pPr>
        <w:numPr>
          <w:ilvl w:val="0"/>
          <w:numId w:val="26"/>
        </w:numPr>
        <w:spacing w:after="0" w:line="312" w:lineRule="auto"/>
        <w:ind w:left="92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Rady na stres przed egzaminami </w:t>
      </w:r>
      <w:r w:rsidRPr="006101C0">
        <w:rPr>
          <w:rFonts w:ascii="Arial" w:eastAsia="Times New Roman" w:hAnsi="Arial" w:cs="Arial"/>
          <w:sz w:val="24"/>
          <w:szCs w:val="24"/>
          <w:lang w:eastAsia="pl-PL"/>
        </w:rPr>
        <w:t>Jak wiadomo lekkie zdenerwowanie- mobilizuje. Należy się martwić w momencie kiedy stres przed egzaminem, sprawdzianem, odpowiedzią ustną paraliżuje a z głowy „uciekają” wyuczone wcześniej informacje. Zastanów się jaka jest przyczyna zdenerwowania. Jeśli jest to brak przygotowania, to obawa o wynik egzaminu sprawdzianu jest słuszna. Jeśli jesteś przygotowany- czego masz się obawiać? Staraj się myśleć głównie o tym co wiesz a nie koncentruj na tym czego nie umiesz. Najważniejsza jest wiara we własne siły, niepewność osłabia Twój układ nerwowy.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6101C0" w:rsidRPr="006101C0" w:rsidRDefault="003D330B" w:rsidP="006101C0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101C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Opracowanie: </w:t>
      </w:r>
      <w:bookmarkStart w:id="0" w:name="_GoBack"/>
      <w:bookmarkEnd w:id="0"/>
    </w:p>
    <w:p w:rsid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mgr D</w:t>
      </w:r>
      <w:r w:rsidR="006101C0">
        <w:rPr>
          <w:rFonts w:ascii="Arial" w:eastAsia="Times New Roman" w:hAnsi="Arial" w:cs="Arial"/>
          <w:sz w:val="24"/>
          <w:szCs w:val="24"/>
          <w:lang w:eastAsia="pl-PL"/>
        </w:rPr>
        <w:t>orota</w:t>
      </w:r>
      <w:r w:rsidRPr="006101C0">
        <w:rPr>
          <w:rFonts w:ascii="Arial" w:eastAsia="Times New Roman" w:hAnsi="Arial" w:cs="Arial"/>
          <w:sz w:val="24"/>
          <w:szCs w:val="24"/>
          <w:lang w:eastAsia="pl-PL"/>
        </w:rPr>
        <w:t xml:space="preserve"> Dawidowicz, 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mgr S</w:t>
      </w:r>
      <w:r w:rsidR="006101C0">
        <w:rPr>
          <w:rFonts w:ascii="Arial" w:eastAsia="Times New Roman" w:hAnsi="Arial" w:cs="Arial"/>
          <w:sz w:val="24"/>
          <w:szCs w:val="24"/>
          <w:lang w:eastAsia="pl-PL"/>
        </w:rPr>
        <w:t>ylwia</w:t>
      </w:r>
      <w:r w:rsidRPr="006101C0">
        <w:rPr>
          <w:rFonts w:ascii="Arial" w:eastAsia="Times New Roman" w:hAnsi="Arial" w:cs="Arial"/>
          <w:sz w:val="24"/>
          <w:szCs w:val="24"/>
          <w:lang w:eastAsia="pl-PL"/>
        </w:rPr>
        <w:t xml:space="preserve"> Krzywik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D330B" w:rsidRPr="006101C0" w:rsidRDefault="003D330B" w:rsidP="006101C0">
      <w:pPr>
        <w:spacing w:after="0" w:line="312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u w:val="single"/>
          <w:lang w:eastAsia="pl-PL"/>
        </w:rPr>
        <w:t>Opracowane na podstawie:</w:t>
      </w:r>
    </w:p>
    <w:p w:rsidR="003D330B" w:rsidRPr="006101C0" w:rsidRDefault="003D330B" w:rsidP="006101C0">
      <w:pPr>
        <w:pStyle w:val="Akapitzlist"/>
        <w:numPr>
          <w:ilvl w:val="0"/>
          <w:numId w:val="27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01C0">
        <w:rPr>
          <w:rFonts w:ascii="Arial" w:eastAsia="Times New Roman" w:hAnsi="Arial" w:cs="Arial"/>
          <w:sz w:val="24"/>
          <w:szCs w:val="24"/>
          <w:lang w:eastAsia="pl-PL"/>
        </w:rPr>
        <w:t>Jurek A. „Skoncentruj się” wyd. Harmonia,</w:t>
      </w:r>
    </w:p>
    <w:p w:rsidR="003D330B" w:rsidRPr="006101C0" w:rsidRDefault="003D330B" w:rsidP="006101C0">
      <w:pPr>
        <w:pStyle w:val="Akapitzlist"/>
        <w:numPr>
          <w:ilvl w:val="0"/>
          <w:numId w:val="27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6101C0">
        <w:rPr>
          <w:rFonts w:ascii="Arial" w:eastAsia="Times New Roman" w:hAnsi="Arial" w:cs="Arial"/>
          <w:sz w:val="24"/>
          <w:szCs w:val="24"/>
          <w:lang w:eastAsia="pl-PL"/>
        </w:rPr>
        <w:t>Forzpańczyk</w:t>
      </w:r>
      <w:proofErr w:type="spellEnd"/>
      <w:r w:rsidRPr="006101C0">
        <w:rPr>
          <w:rFonts w:ascii="Arial" w:eastAsia="Times New Roman" w:hAnsi="Arial" w:cs="Arial"/>
          <w:sz w:val="24"/>
          <w:szCs w:val="24"/>
          <w:lang w:eastAsia="pl-PL"/>
        </w:rPr>
        <w:t xml:space="preserve"> A. „Koncentracja- skuteczny trening skupienia uwagi” wyd. samo sedno.</w:t>
      </w:r>
    </w:p>
    <w:p w:rsidR="005C024D" w:rsidRPr="006101C0" w:rsidRDefault="005C024D" w:rsidP="006101C0">
      <w:pPr>
        <w:spacing w:after="0" w:line="312" w:lineRule="auto"/>
        <w:rPr>
          <w:rFonts w:ascii="Arial" w:hAnsi="Arial" w:cs="Arial"/>
          <w:sz w:val="24"/>
          <w:szCs w:val="24"/>
        </w:rPr>
      </w:pPr>
    </w:p>
    <w:sectPr w:rsidR="005C024D" w:rsidRPr="006101C0" w:rsidSect="003D3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AFC"/>
    <w:multiLevelType w:val="multilevel"/>
    <w:tmpl w:val="5940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5A3F"/>
    <w:multiLevelType w:val="hybridMultilevel"/>
    <w:tmpl w:val="08ECC66A"/>
    <w:lvl w:ilvl="0" w:tplc="89A28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0A47"/>
    <w:multiLevelType w:val="multilevel"/>
    <w:tmpl w:val="D7B6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A2977"/>
    <w:multiLevelType w:val="multilevel"/>
    <w:tmpl w:val="DC1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40129"/>
    <w:multiLevelType w:val="multilevel"/>
    <w:tmpl w:val="79F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43145"/>
    <w:multiLevelType w:val="multilevel"/>
    <w:tmpl w:val="B440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67B4D"/>
    <w:multiLevelType w:val="multilevel"/>
    <w:tmpl w:val="299C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D53FA"/>
    <w:multiLevelType w:val="multilevel"/>
    <w:tmpl w:val="EAC0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F351D"/>
    <w:multiLevelType w:val="multilevel"/>
    <w:tmpl w:val="BC7A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C3844"/>
    <w:multiLevelType w:val="hybridMultilevel"/>
    <w:tmpl w:val="98C0ADEA"/>
    <w:lvl w:ilvl="0" w:tplc="C114A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0902BB"/>
    <w:multiLevelType w:val="multilevel"/>
    <w:tmpl w:val="F2D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E3858"/>
    <w:multiLevelType w:val="multilevel"/>
    <w:tmpl w:val="7C3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40B3C"/>
    <w:multiLevelType w:val="hybridMultilevel"/>
    <w:tmpl w:val="DC44974A"/>
    <w:lvl w:ilvl="0" w:tplc="C114A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F10498"/>
    <w:multiLevelType w:val="hybridMultilevel"/>
    <w:tmpl w:val="887A26F0"/>
    <w:lvl w:ilvl="0" w:tplc="C114A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3B2F9D"/>
    <w:multiLevelType w:val="hybridMultilevel"/>
    <w:tmpl w:val="BBA42110"/>
    <w:lvl w:ilvl="0" w:tplc="C114A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B00078"/>
    <w:multiLevelType w:val="multilevel"/>
    <w:tmpl w:val="33F4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9524E"/>
    <w:multiLevelType w:val="multilevel"/>
    <w:tmpl w:val="86C8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510F8"/>
    <w:multiLevelType w:val="multilevel"/>
    <w:tmpl w:val="555CF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640A03"/>
    <w:multiLevelType w:val="multilevel"/>
    <w:tmpl w:val="726E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5429C"/>
    <w:multiLevelType w:val="multilevel"/>
    <w:tmpl w:val="35D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41836"/>
    <w:multiLevelType w:val="hybridMultilevel"/>
    <w:tmpl w:val="D340BF62"/>
    <w:lvl w:ilvl="0" w:tplc="BAB43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F3744"/>
    <w:multiLevelType w:val="multilevel"/>
    <w:tmpl w:val="E250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91215"/>
    <w:multiLevelType w:val="hybridMultilevel"/>
    <w:tmpl w:val="AAB2EE46"/>
    <w:lvl w:ilvl="0" w:tplc="C114A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1D6BD0"/>
    <w:multiLevelType w:val="multilevel"/>
    <w:tmpl w:val="A60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A01026"/>
    <w:multiLevelType w:val="multilevel"/>
    <w:tmpl w:val="6F5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DA45ED"/>
    <w:multiLevelType w:val="hybridMultilevel"/>
    <w:tmpl w:val="3842B57E"/>
    <w:lvl w:ilvl="0" w:tplc="C114A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19293C"/>
    <w:multiLevelType w:val="multilevel"/>
    <w:tmpl w:val="245C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3"/>
  </w:num>
  <w:num w:numId="5">
    <w:abstractNumId w:val="24"/>
  </w:num>
  <w:num w:numId="6">
    <w:abstractNumId w:val="23"/>
  </w:num>
  <w:num w:numId="7">
    <w:abstractNumId w:val="4"/>
  </w:num>
  <w:num w:numId="8">
    <w:abstractNumId w:val="7"/>
  </w:num>
  <w:num w:numId="9">
    <w:abstractNumId w:val="26"/>
  </w:num>
  <w:num w:numId="10">
    <w:abstractNumId w:val="19"/>
  </w:num>
  <w:num w:numId="11">
    <w:abstractNumId w:val="2"/>
  </w:num>
  <w:num w:numId="12">
    <w:abstractNumId w:val="21"/>
  </w:num>
  <w:num w:numId="13">
    <w:abstractNumId w:val="5"/>
  </w:num>
  <w:num w:numId="14">
    <w:abstractNumId w:val="8"/>
  </w:num>
  <w:num w:numId="15">
    <w:abstractNumId w:val="10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1"/>
  </w:num>
  <w:num w:numId="21">
    <w:abstractNumId w:val="14"/>
  </w:num>
  <w:num w:numId="22">
    <w:abstractNumId w:val="22"/>
  </w:num>
  <w:num w:numId="23">
    <w:abstractNumId w:val="12"/>
  </w:num>
  <w:num w:numId="24">
    <w:abstractNumId w:val="25"/>
  </w:num>
  <w:num w:numId="25">
    <w:abstractNumId w:val="9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0B"/>
    <w:rsid w:val="003D330B"/>
    <w:rsid w:val="005C024D"/>
    <w:rsid w:val="0061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3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30B"/>
    <w:rPr>
      <w:b/>
      <w:bCs/>
    </w:rPr>
  </w:style>
  <w:style w:type="character" w:styleId="Uwydatnienie">
    <w:name w:val="Emphasis"/>
    <w:basedOn w:val="Domylnaczcionkaakapitu"/>
    <w:uiPriority w:val="20"/>
    <w:qFormat/>
    <w:rsid w:val="003D330B"/>
    <w:rPr>
      <w:i/>
      <w:iCs/>
    </w:rPr>
  </w:style>
  <w:style w:type="paragraph" w:styleId="Akapitzlist">
    <w:name w:val="List Paragraph"/>
    <w:basedOn w:val="Normalny"/>
    <w:uiPriority w:val="34"/>
    <w:qFormat/>
    <w:rsid w:val="00610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3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30B"/>
    <w:rPr>
      <w:b/>
      <w:bCs/>
    </w:rPr>
  </w:style>
  <w:style w:type="character" w:styleId="Uwydatnienie">
    <w:name w:val="Emphasis"/>
    <w:basedOn w:val="Domylnaczcionkaakapitu"/>
    <w:uiPriority w:val="20"/>
    <w:qFormat/>
    <w:rsid w:val="003D330B"/>
    <w:rPr>
      <w:i/>
      <w:iCs/>
    </w:rPr>
  </w:style>
  <w:style w:type="paragraph" w:styleId="Akapitzlist">
    <w:name w:val="List Paragraph"/>
    <w:basedOn w:val="Normalny"/>
    <w:uiPriority w:val="34"/>
    <w:qFormat/>
    <w:rsid w:val="0061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view=detailV2&amp;ccid=m2uXXWye&amp;id=DFAE11B94B16518C4D038120CE67A6BFC84A99A1&amp;thid=OIP.m2uXXWye995h9PzO09kntQHaHN&amp;mediaurl=http://ekopix.pl/wp-content/uploads/2013/08/symbolem-recyklingu-3-strza%c5%82y-czarny-zarys_17-412213441.jpg&amp;exph=610&amp;expw=626&amp;q=stosowa%c4%87+symbol&amp;simid=607989745187161437&amp;selected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Paciorkiewicz</dc:creator>
  <cp:lastModifiedBy>Agnieszka Paciorkiewicz</cp:lastModifiedBy>
  <cp:revision>2</cp:revision>
  <dcterms:created xsi:type="dcterms:W3CDTF">2021-03-09T10:22:00Z</dcterms:created>
  <dcterms:modified xsi:type="dcterms:W3CDTF">2021-06-11T11:17:00Z</dcterms:modified>
</cp:coreProperties>
</file>